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A9268" w14:textId="4C593C8E" w:rsidR="00784B5D" w:rsidRDefault="00784B5D" w:rsidP="00784B5D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784B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E70D2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</w:t>
      </w:r>
      <w:r w:rsidR="005228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</w:t>
      </w:r>
      <w:r w:rsidRPr="00784B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do SWZ</w:t>
      </w:r>
    </w:p>
    <w:p w14:paraId="7A6DCD8C" w14:textId="5B1B6690" w:rsidR="00770E66" w:rsidRPr="00D62120" w:rsidRDefault="00770E66" w:rsidP="00784B5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id="0" w:name="_Hlk226630029"/>
      <w:r w:rsidRPr="00770E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OŚWIADCZENIE WYKONAWCY DOTYCZĄCE CYBERBEZPIECZEŃSTWA </w:t>
      </w:r>
      <w:r w:rsidRPr="00D621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(ICT)</w:t>
      </w:r>
    </w:p>
    <w:bookmarkEnd w:id="0"/>
    <w:p w14:paraId="617376FB" w14:textId="0A177FDE" w:rsidR="00770E66" w:rsidRPr="00D62120" w:rsidRDefault="00770E66" w:rsidP="00770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621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Dotyczy postępowania pn.:</w:t>
      </w:r>
      <w:r w:rsidR="00B86E9A" w:rsidRPr="00D621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D621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</w:t>
      </w:r>
      <w:r w:rsidR="00D62120" w:rsidRPr="00D62120">
        <w:rPr>
          <w:rFonts w:ascii="Arial" w:eastAsia="Calibri" w:hAnsi="Arial" w:cs="Arial"/>
          <w:b/>
        </w:rPr>
        <w:t>Zakup 2 szt. samochodów z drabiną mechaniczną.</w:t>
      </w:r>
      <w:r w:rsidRPr="00D621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”</w:t>
      </w:r>
    </w:p>
    <w:p w14:paraId="25A87698" w14:textId="1F484639" w:rsidR="00770E66" w:rsidRPr="00B86E9A" w:rsidRDefault="00770E66" w:rsidP="00770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D621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Zamawiający:</w:t>
      </w:r>
      <w:r w:rsidRPr="00D621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br/>
      </w:r>
      <w:r w:rsidR="00B86E9A" w:rsidRPr="00D621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Komenda Miejska Państwowej Straży Pożarnej m. st. Warszawy, ul. Polna 1, 00-622 Warszawa,</w:t>
      </w:r>
      <w:bookmarkStart w:id="1" w:name="_GoBack"/>
      <w:bookmarkEnd w:id="1"/>
    </w:p>
    <w:p w14:paraId="4ADA5EEA" w14:textId="77777777" w:rsidR="00770E66" w:rsidRPr="00770E66" w:rsidRDefault="00770E66" w:rsidP="00770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Wykonawca:</w:t>
      </w: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…………………………………………………………………………………</w:t>
      </w:r>
    </w:p>
    <w:p w14:paraId="36780B9A" w14:textId="77777777" w:rsidR="00770E66" w:rsidRPr="00770E66" w:rsidRDefault="00D62120" w:rsidP="00770E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C9FA918">
          <v:rect id="_x0000_i1025" style="width:0;height:1.5pt" o:hralign="center" o:hrstd="t" o:hr="t" fillcolor="#a0a0a0" stroked="f"/>
        </w:pict>
      </w:r>
    </w:p>
    <w:p w14:paraId="3661EF8F" w14:textId="77777777" w:rsidR="00770E66" w:rsidRPr="00770E66" w:rsidRDefault="00770E66" w:rsidP="00770E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Oświadczenie</w:t>
      </w:r>
    </w:p>
    <w:p w14:paraId="663007E8" w14:textId="77777777" w:rsidR="00770E66" w:rsidRPr="00770E66" w:rsidRDefault="00770E66" w:rsidP="00770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Działając w imieniu i na rzecz Wykonawcy, oświadczam, że:</w:t>
      </w:r>
    </w:p>
    <w:p w14:paraId="76C67B06" w14:textId="77777777" w:rsidR="00770E66" w:rsidRPr="00770E66" w:rsidRDefault="00770E66" w:rsidP="00770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Oferowane w ramach niniejszego postępowania:</w:t>
      </w:r>
    </w:p>
    <w:p w14:paraId="376A9E73" w14:textId="77777777" w:rsidR="00770E66" w:rsidRPr="00770E66" w:rsidRDefault="00770E66" w:rsidP="00770E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produkty ICT, </w:t>
      </w:r>
    </w:p>
    <w:p w14:paraId="104D72A1" w14:textId="77777777" w:rsidR="00770E66" w:rsidRPr="00770E66" w:rsidRDefault="00770E66" w:rsidP="00770E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usługi ICT, </w:t>
      </w:r>
    </w:p>
    <w:p w14:paraId="06333D98" w14:textId="77777777" w:rsidR="00770E66" w:rsidRPr="00770E66" w:rsidRDefault="00770E66" w:rsidP="00770E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procesy ICT </w:t>
      </w:r>
    </w:p>
    <w:p w14:paraId="76CE9F0C" w14:textId="77777777" w:rsidR="00770E66" w:rsidRPr="00770E66" w:rsidRDefault="00770E66" w:rsidP="00770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 są objęte rekomendacją</w:t>
      </w: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wydaną na podstawie art. 33 ust. 4 ustawy z dnia 5 lipca 2018 r. o krajowym systemie </w:t>
      </w:r>
      <w:proofErr w:type="spellStart"/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cyberbezpieczeństwa</w:t>
      </w:r>
      <w:proofErr w:type="spellEnd"/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stwierdzającą ich negatywny wpływ na podstawowy interes bezpieczeństwa państwa.</w:t>
      </w:r>
    </w:p>
    <w:p w14:paraId="0F541195" w14:textId="77777777" w:rsidR="00770E66" w:rsidRPr="00770E66" w:rsidRDefault="00770E66" w:rsidP="00770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Oferowane w ramach niniejszego postępowania:</w:t>
      </w:r>
    </w:p>
    <w:p w14:paraId="27334803" w14:textId="77777777" w:rsidR="00770E66" w:rsidRPr="00770E66" w:rsidRDefault="00770E66" w:rsidP="00770E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produkty ICT, </w:t>
      </w:r>
    </w:p>
    <w:p w14:paraId="755E6E7B" w14:textId="77777777" w:rsidR="00770E66" w:rsidRPr="00770E66" w:rsidRDefault="00770E66" w:rsidP="00770E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usługi ICT, </w:t>
      </w:r>
    </w:p>
    <w:p w14:paraId="42C16B41" w14:textId="77777777" w:rsidR="00770E66" w:rsidRPr="00770E66" w:rsidRDefault="00770E66" w:rsidP="00770E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procesy ICT </w:t>
      </w:r>
    </w:p>
    <w:p w14:paraId="113C7F26" w14:textId="77777777" w:rsidR="00770E66" w:rsidRPr="00770E66" w:rsidRDefault="00770E66" w:rsidP="00770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 obejmują produktów, usług ani procesów ICT określonych w decyzji</w:t>
      </w: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wydanej na podstawie art. 67b ust. 15 ustawy o krajowym systemie </w:t>
      </w:r>
      <w:proofErr w:type="spellStart"/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cyberbezpieczeństwa</w:t>
      </w:r>
      <w:proofErr w:type="spellEnd"/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w sprawie uznania dostawcy za dostawcę wysokiego ryzyka.</w:t>
      </w:r>
    </w:p>
    <w:p w14:paraId="79168362" w14:textId="77777777" w:rsidR="00770E66" w:rsidRPr="00770E66" w:rsidRDefault="00770E66" w:rsidP="00770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że:</w:t>
      </w:r>
    </w:p>
    <w:p w14:paraId="6FBB4634" w14:textId="77777777" w:rsidR="00770E66" w:rsidRPr="00770E66" w:rsidRDefault="00770E66" w:rsidP="00770E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</w:t>
      </w:r>
      <w:r w:rsidRPr="00770E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 jest dostawcą wysokiego ryzyka</w:t>
      </w: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o którym mowa w art. 67b ust. 15 ustawy o krajowym systemie </w:t>
      </w:r>
      <w:proofErr w:type="spellStart"/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cyberbezpieczeństwa</w:t>
      </w:r>
      <w:proofErr w:type="spellEnd"/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</w:p>
    <w:p w14:paraId="7E811F9D" w14:textId="77777777" w:rsidR="00770E66" w:rsidRPr="00770E66" w:rsidRDefault="00770E66" w:rsidP="00770E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żaden z podmiotów, których produkty/usługi/procesy ICT są wykorzystywane przy realizacji zamówienia (w tym podwykonawcy, dostawcy sprzętu lub oprogramowania), </w:t>
      </w:r>
      <w:r w:rsidRPr="00770E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 jest objęty decyzją o uznaniu za dostawcę wysokiego ryzyka</w:t>
      </w: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w zakresie objętym przedmiotem zamówienia. </w:t>
      </w:r>
    </w:p>
    <w:p w14:paraId="7F04DDE3" w14:textId="77777777" w:rsidR="00770E66" w:rsidRPr="00770E66" w:rsidRDefault="00770E66" w:rsidP="00770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Oświadczam, że powyższe informacje są aktualne na dzień złożenia oferty i pozostaną aktualne przez cały okres realizacji zamówienia.</w:t>
      </w:r>
    </w:p>
    <w:p w14:paraId="25C7E14C" w14:textId="77777777" w:rsidR="00770E66" w:rsidRPr="00770E66" w:rsidRDefault="00770E66" w:rsidP="00770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Zobowiązuję się do niezwłocznego poinformowania Zamawiającego o każdej zmianie okoliczności mającej wpływ na treść niniejszego oświadczenia, w szczególności w przypadku:</w:t>
      </w:r>
    </w:p>
    <w:p w14:paraId="001AE759" w14:textId="77777777" w:rsidR="00770E66" w:rsidRPr="00770E66" w:rsidRDefault="00770E66" w:rsidP="00770E6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wydania rekomendacji, o której mowa w art. 33 ust. 4 ustawy o krajowym systemie </w:t>
      </w:r>
      <w:proofErr w:type="spellStart"/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cyberbezpieczeństwa</w:t>
      </w:r>
      <w:proofErr w:type="spellEnd"/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</w:p>
    <w:p w14:paraId="2329E06E" w14:textId="77777777" w:rsidR="00770E66" w:rsidRPr="00770E66" w:rsidRDefault="00770E66" w:rsidP="00770E6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wydania decyzji o uznaniu dostawcy za dostawcę wysokiego ryzyka, obejmującej produkty/usługi/procesy ICT związane z realizacją zamówienia. </w:t>
      </w:r>
    </w:p>
    <w:p w14:paraId="48F06BA9" w14:textId="77777777" w:rsidR="00770E66" w:rsidRPr="00770E66" w:rsidRDefault="00770E66" w:rsidP="00770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Jestem świadomy, że złożenie nieprawdziwego oświadczenia może skutkować:</w:t>
      </w:r>
    </w:p>
    <w:p w14:paraId="4A5F0B56" w14:textId="77777777" w:rsidR="00770E66" w:rsidRPr="00770E66" w:rsidRDefault="00770E66" w:rsidP="00770E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odrzuceniem oferty na podstawie art. 226 ust. 1 pkt 17 lub 19 ustawy </w:t>
      </w:r>
      <w:proofErr w:type="spellStart"/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</w:p>
    <w:p w14:paraId="3B42AD05" w14:textId="77777777" w:rsidR="00770E66" w:rsidRPr="00770E66" w:rsidRDefault="00770E66" w:rsidP="00770E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odpowiedzialnością przewidzianą przepisami prawa. </w:t>
      </w:r>
    </w:p>
    <w:p w14:paraId="07F47D4D" w14:textId="1D4E4EB6" w:rsidR="00770E66" w:rsidRPr="00770E66" w:rsidRDefault="00770E66" w:rsidP="00770E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9779657" w14:textId="77777777" w:rsidR="00770E66" w:rsidRPr="00770E66" w:rsidRDefault="00770E66" w:rsidP="00770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Podpis:</w:t>
      </w: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……………………………………</w:t>
      </w: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(osoba uprawniona do reprezentacji Wykonawcy)</w:t>
      </w:r>
    </w:p>
    <w:p w14:paraId="0BCF5742" w14:textId="77777777" w:rsidR="00770E66" w:rsidRPr="00770E66" w:rsidRDefault="00770E66" w:rsidP="00770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0E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Data:</w:t>
      </w:r>
      <w:r w:rsidRPr="00770E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……………………………………</w:t>
      </w:r>
    </w:p>
    <w:p w14:paraId="0F0E299C" w14:textId="77777777" w:rsidR="000E3A1F" w:rsidRPr="00770E66" w:rsidRDefault="000E3A1F">
      <w:pPr>
        <w:rPr>
          <w:sz w:val="24"/>
          <w:szCs w:val="24"/>
        </w:rPr>
      </w:pPr>
    </w:p>
    <w:sectPr w:rsidR="000E3A1F" w:rsidRPr="00770E6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81A70" w14:textId="77777777" w:rsidR="00B86E9A" w:rsidRDefault="00B86E9A" w:rsidP="00B86E9A">
      <w:pPr>
        <w:spacing w:after="0" w:line="240" w:lineRule="auto"/>
      </w:pPr>
      <w:r>
        <w:separator/>
      </w:r>
    </w:p>
  </w:endnote>
  <w:endnote w:type="continuationSeparator" w:id="0">
    <w:p w14:paraId="48B5F22B" w14:textId="77777777" w:rsidR="00B86E9A" w:rsidRDefault="00B86E9A" w:rsidP="00B86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BC1EB" w14:textId="77777777" w:rsidR="00B86E9A" w:rsidRDefault="00B86E9A" w:rsidP="00B86E9A">
      <w:pPr>
        <w:spacing w:after="0" w:line="240" w:lineRule="auto"/>
      </w:pPr>
      <w:r>
        <w:separator/>
      </w:r>
    </w:p>
  </w:footnote>
  <w:footnote w:type="continuationSeparator" w:id="0">
    <w:p w14:paraId="048C3224" w14:textId="77777777" w:rsidR="00B86E9A" w:rsidRDefault="00B86E9A" w:rsidP="00B86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158E1" w14:textId="2FD3F42B" w:rsidR="00B86E9A" w:rsidRPr="00B86E9A" w:rsidRDefault="00B86E9A" w:rsidP="00B86E9A">
    <w:pPr>
      <w:pStyle w:val="Nagwek"/>
    </w:pPr>
    <w:r>
      <w:rPr>
        <w:rFonts w:ascii="Arial" w:hAnsi="Arial" w:cs="Arial"/>
        <w:b/>
      </w:rPr>
      <w:t>MT.2370.0</w:t>
    </w:r>
    <w:r w:rsidR="005228F6">
      <w:rPr>
        <w:rFonts w:ascii="Arial" w:hAnsi="Arial" w:cs="Arial"/>
        <w:b/>
      </w:rPr>
      <w:t>4</w:t>
    </w:r>
    <w:r>
      <w:rPr>
        <w:rFonts w:ascii="Arial" w:hAnsi="Arial" w:cs="Arial"/>
        <w:b/>
      </w:rPr>
      <w:t xml:space="preserve">.2026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BA3A41"/>
    <w:multiLevelType w:val="multilevel"/>
    <w:tmpl w:val="F926B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6E2D12"/>
    <w:multiLevelType w:val="multilevel"/>
    <w:tmpl w:val="871A9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AC1438"/>
    <w:multiLevelType w:val="multilevel"/>
    <w:tmpl w:val="94482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42160F"/>
    <w:multiLevelType w:val="multilevel"/>
    <w:tmpl w:val="E5F6A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6F79C7"/>
    <w:multiLevelType w:val="multilevel"/>
    <w:tmpl w:val="339C6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66"/>
    <w:rsid w:val="000E3A1F"/>
    <w:rsid w:val="005228F6"/>
    <w:rsid w:val="00770E66"/>
    <w:rsid w:val="00784B5D"/>
    <w:rsid w:val="00A142DF"/>
    <w:rsid w:val="00B86E9A"/>
    <w:rsid w:val="00D075A3"/>
    <w:rsid w:val="00D62120"/>
    <w:rsid w:val="00E70D28"/>
    <w:rsid w:val="00F8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CCC6417"/>
  <w15:chartTrackingRefBased/>
  <w15:docId w15:val="{2CAD39D1-576E-42FF-8578-194B6682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0E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0E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0E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0E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0E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0E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0E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0E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0E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0E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0E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0E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0E6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0E6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0E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0E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0E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0E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0E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0E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0E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0E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0E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0E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0E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0E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0E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0E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0E6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86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6E9A"/>
  </w:style>
  <w:style w:type="paragraph" w:styleId="Stopka">
    <w:name w:val="footer"/>
    <w:basedOn w:val="Normalny"/>
    <w:link w:val="StopkaZnak"/>
    <w:uiPriority w:val="99"/>
    <w:unhideWhenUsed/>
    <w:rsid w:val="00B86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Kwiatkowski</dc:creator>
  <cp:keywords/>
  <dc:description/>
  <cp:lastModifiedBy>Andrzej Wincenciak</cp:lastModifiedBy>
  <cp:revision>3</cp:revision>
  <dcterms:created xsi:type="dcterms:W3CDTF">2026-04-08T12:17:00Z</dcterms:created>
  <dcterms:modified xsi:type="dcterms:W3CDTF">2026-04-09T10:45:00Z</dcterms:modified>
</cp:coreProperties>
</file>